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8E" w:rsidRPr="002670EA" w:rsidRDefault="006E5C8E" w:rsidP="002670EA">
      <w:pPr>
        <w:pStyle w:val="Heading4"/>
        <w:spacing w:before="0" w:after="0"/>
        <w:ind w:firstLine="720"/>
        <w:jc w:val="right"/>
        <w:rPr>
          <w:b w:val="0"/>
        </w:rPr>
      </w:pPr>
      <w:r w:rsidRPr="002670EA">
        <w:rPr>
          <w:b w:val="0"/>
        </w:rPr>
        <w:t>Утверждено</w:t>
      </w:r>
    </w:p>
    <w:p w:rsidR="006E5C8E" w:rsidRPr="002670EA" w:rsidRDefault="006E5C8E" w:rsidP="002670EA">
      <w:pPr>
        <w:ind w:left="6480"/>
        <w:jc w:val="right"/>
        <w:rPr>
          <w:rFonts w:ascii="Times New Roman" w:hAnsi="Times New Roman"/>
          <w:sz w:val="28"/>
          <w:szCs w:val="28"/>
        </w:rPr>
      </w:pPr>
      <w:r w:rsidRPr="002670EA">
        <w:rPr>
          <w:rFonts w:ascii="Times New Roman" w:hAnsi="Times New Roman"/>
          <w:sz w:val="28"/>
          <w:szCs w:val="28"/>
        </w:rPr>
        <w:t>решением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0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АСРО «ОПТО»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2670EA">
        <w:rPr>
          <w:rFonts w:ascii="Times New Roman" w:hAnsi="Times New Roman"/>
          <w:sz w:val="28"/>
          <w:szCs w:val="28"/>
        </w:rPr>
        <w:t>протокол № 20</w:t>
      </w:r>
      <w:r>
        <w:rPr>
          <w:rFonts w:ascii="Times New Roman" w:hAnsi="Times New Roman"/>
          <w:sz w:val="28"/>
          <w:szCs w:val="28"/>
        </w:rPr>
        <w:t>3</w:t>
      </w:r>
      <w:r w:rsidRPr="002670EA">
        <w:t xml:space="preserve">                                                                                                                                 </w:t>
      </w:r>
      <w:r w:rsidRPr="002670EA">
        <w:rPr>
          <w:rFonts w:ascii="Times New Roman" w:hAnsi="Times New Roman"/>
          <w:sz w:val="28"/>
          <w:szCs w:val="28"/>
        </w:rPr>
        <w:t xml:space="preserve">от 25 мая 2017г. </w:t>
      </w:r>
    </w:p>
    <w:p w:rsidR="006E5C8E" w:rsidRPr="001B09E0" w:rsidRDefault="006E5C8E" w:rsidP="00657E56">
      <w:pPr>
        <w:pStyle w:val="NormalWeb"/>
        <w:spacing w:before="0" w:beforeAutospacing="0" w:after="0" w:afterAutospacing="0"/>
        <w:ind w:firstLine="480"/>
        <w:jc w:val="right"/>
        <w:rPr>
          <w:sz w:val="28"/>
          <w:szCs w:val="28"/>
        </w:rPr>
      </w:pPr>
    </w:p>
    <w:p w:rsidR="006E5C8E" w:rsidRPr="001B09E0" w:rsidRDefault="006E5C8E" w:rsidP="00657E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E5C8E" w:rsidRPr="001B09E0" w:rsidRDefault="006E5C8E" w:rsidP="00657E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E5C8E" w:rsidRDefault="006E5C8E" w:rsidP="00657E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E5C8E" w:rsidRDefault="006E5C8E" w:rsidP="00657E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E5C8E" w:rsidRDefault="006E5C8E" w:rsidP="00657E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E5C8E" w:rsidRDefault="006E5C8E" w:rsidP="00657E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E5C8E" w:rsidRDefault="006E5C8E" w:rsidP="00657E5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5C8E" w:rsidRDefault="006E5C8E" w:rsidP="00657E5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5C8E" w:rsidRDefault="006E5C8E" w:rsidP="00657E5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5C8E" w:rsidRDefault="006E5C8E" w:rsidP="00657E56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САМОРЕГУЛИРОВАНИЯ</w:t>
      </w:r>
    </w:p>
    <w:p w:rsidR="006E5C8E" w:rsidRDefault="006E5C8E" w:rsidP="00657E56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6E5C8E" w:rsidRDefault="006E5C8E" w:rsidP="00657E56">
      <w:pPr>
        <w:pStyle w:val="NormalWeb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«Требования к дополнительному профессиональному образованию руководителей и специалистов членов Ассоциации саморегулируемой организации «Объединение проектировщиков Тульской области»</w:t>
      </w:r>
    </w:p>
    <w:p w:rsidR="006E5C8E" w:rsidRDefault="006E5C8E" w:rsidP="00657E56">
      <w:pPr>
        <w:pStyle w:val="NormalWeb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(с 01.07.2017г.)</w:t>
      </w:r>
    </w:p>
    <w:p w:rsidR="006E5C8E" w:rsidRDefault="006E5C8E" w:rsidP="00657E56">
      <w:pPr>
        <w:pStyle w:val="NormalWeb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6E5C8E" w:rsidRDefault="006E5C8E" w:rsidP="00657E56">
      <w:pPr>
        <w:spacing w:before="100" w:beforeAutospacing="1" w:after="100" w:afterAutospacing="1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6E5C8E" w:rsidRDefault="006E5C8E" w:rsidP="00657E56">
      <w:pPr>
        <w:spacing w:before="100" w:beforeAutospacing="1" w:after="100" w:afterAutospacing="1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6E5C8E" w:rsidRDefault="006E5C8E" w:rsidP="00657E56">
      <w:pPr>
        <w:spacing w:before="100" w:beforeAutospacing="1" w:after="100" w:afterAutospacing="1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6E5C8E" w:rsidRDefault="006E5C8E" w:rsidP="00657E56">
      <w:pPr>
        <w:spacing w:before="100" w:beforeAutospacing="1" w:after="100" w:afterAutospacing="1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6E5C8E" w:rsidRDefault="006E5C8E" w:rsidP="00657E56">
      <w:pPr>
        <w:spacing w:before="100" w:beforeAutospacing="1" w:after="100" w:afterAutospacing="1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6E5C8E" w:rsidRPr="001B09E0" w:rsidRDefault="006E5C8E" w:rsidP="00657E56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E5C8E" w:rsidRPr="001B09E0" w:rsidRDefault="006E5C8E" w:rsidP="00657E56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09E0">
        <w:rPr>
          <w:rFonts w:ascii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/>
          <w:sz w:val="28"/>
          <w:szCs w:val="28"/>
          <w:lang w:eastAsia="ru-RU"/>
        </w:rPr>
        <w:t>Тула</w:t>
      </w:r>
    </w:p>
    <w:p w:rsidR="006E5C8E" w:rsidRDefault="006E5C8E" w:rsidP="00657E56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09E0">
        <w:rPr>
          <w:rFonts w:ascii="Times New Roman" w:hAnsi="Times New Roman"/>
          <w:sz w:val="28"/>
          <w:szCs w:val="28"/>
          <w:lang w:eastAsia="ru-RU"/>
        </w:rPr>
        <w:t>2017 год</w:t>
      </w:r>
    </w:p>
    <w:p w:rsidR="006E5C8E" w:rsidRPr="001B09E0" w:rsidRDefault="006E5C8E" w:rsidP="00D73E41">
      <w:pPr>
        <w:pStyle w:val="ListParagraph"/>
        <w:numPr>
          <w:ilvl w:val="0"/>
          <w:numId w:val="1"/>
        </w:numPr>
        <w:spacing w:after="0" w:line="240" w:lineRule="auto"/>
        <w:ind w:left="-426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09E0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6E5C8E" w:rsidRPr="00AB3E5B" w:rsidRDefault="006E5C8E" w:rsidP="00D803F3">
      <w:pPr>
        <w:spacing w:after="0" w:line="240" w:lineRule="auto"/>
        <w:ind w:left="-426" w:right="-143"/>
        <w:rPr>
          <w:rFonts w:ascii="Times New Roman" w:hAnsi="Times New Roman"/>
          <w:sz w:val="20"/>
          <w:szCs w:val="20"/>
          <w:lang w:eastAsia="ru-RU"/>
        </w:rPr>
      </w:pPr>
    </w:p>
    <w:p w:rsidR="006E5C8E" w:rsidRPr="00DD29D3" w:rsidRDefault="006E5C8E" w:rsidP="005C2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9D3">
        <w:rPr>
          <w:rFonts w:ascii="Times New Roman" w:hAnsi="Times New Roman"/>
          <w:sz w:val="28"/>
          <w:szCs w:val="28"/>
          <w:lang w:eastAsia="ru-RU"/>
        </w:rPr>
        <w:t>1.1. Настоящ</w:t>
      </w:r>
      <w:r>
        <w:rPr>
          <w:rFonts w:ascii="Times New Roman" w:hAnsi="Times New Roman"/>
          <w:sz w:val="28"/>
          <w:szCs w:val="28"/>
          <w:lang w:eastAsia="ru-RU"/>
        </w:rPr>
        <w:t>ие Правила саморегулирования «Требования</w:t>
      </w:r>
      <w:r w:rsidRPr="00DD29D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DD29D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дополнительному профессиональному образованию руководителей и специалистов членов Ассоциации саморегулируемой организации «Объединение проектировщиков Тульской области»</w:t>
      </w:r>
      <w:r w:rsidRPr="00DD29D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29D3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hAnsi="Times New Roman"/>
          <w:sz w:val="28"/>
          <w:szCs w:val="28"/>
          <w:lang w:eastAsia="ru-RU"/>
        </w:rPr>
        <w:t>Правила</w:t>
      </w:r>
      <w:r w:rsidRPr="00DD29D3">
        <w:rPr>
          <w:rFonts w:ascii="Times New Roman" w:hAnsi="Times New Roman"/>
          <w:sz w:val="28"/>
          <w:szCs w:val="28"/>
          <w:lang w:eastAsia="ru-RU"/>
        </w:rPr>
        <w:t>) разработан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DD29D3">
        <w:rPr>
          <w:rFonts w:ascii="Times New Roman" w:hAnsi="Times New Roman"/>
          <w:sz w:val="28"/>
          <w:szCs w:val="28"/>
          <w:lang w:eastAsia="ru-RU"/>
        </w:rPr>
        <w:t xml:space="preserve"> в соответствии с Градостроительным кодексом Российской Федерации (в редакции, вступающей в силу с 01.07.2017г.), </w:t>
      </w:r>
      <w:r>
        <w:rPr>
          <w:rFonts w:ascii="Times New Roman" w:hAnsi="Times New Roman"/>
          <w:sz w:val="28"/>
          <w:szCs w:val="28"/>
          <w:lang w:eastAsia="ru-RU"/>
        </w:rPr>
        <w:t xml:space="preserve">Трудовым кодексом Российской Федерации, </w:t>
      </w:r>
      <w:r w:rsidRPr="00DD29D3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01.12.2007г. № 315-ФЗ «О саморегулируемых организациях», </w:t>
      </w:r>
      <w:r w:rsidRPr="005C2E26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29.12.2012 № 273-ФЗ «Об образовании», </w:t>
      </w:r>
      <w:r w:rsidRPr="00DD29D3">
        <w:rPr>
          <w:rFonts w:ascii="Times New Roman" w:hAnsi="Times New Roman"/>
          <w:sz w:val="28"/>
          <w:szCs w:val="28"/>
          <w:lang w:eastAsia="ru-RU"/>
        </w:rPr>
        <w:t>иными нормативно-правовыми актами Российской Федерации, Уставом Ассоциации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саморегулируемой организации «Объединение проектировщиков Тульской области»</w:t>
      </w:r>
      <w:r w:rsidRPr="00DD29D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Ассоциация)</w:t>
      </w:r>
      <w:r w:rsidRPr="00DD29D3">
        <w:rPr>
          <w:rFonts w:ascii="Times New Roman" w:hAnsi="Times New Roman"/>
          <w:sz w:val="28"/>
          <w:szCs w:val="28"/>
          <w:lang w:eastAsia="ru-RU"/>
        </w:rPr>
        <w:t xml:space="preserve">  и иными внутренними документами Ассоциации.</w:t>
      </w:r>
    </w:p>
    <w:p w:rsidR="006E5C8E" w:rsidRPr="00DD29D3" w:rsidRDefault="006E5C8E" w:rsidP="005C2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9D3">
        <w:rPr>
          <w:rFonts w:ascii="Times New Roman" w:hAnsi="Times New Roman"/>
          <w:sz w:val="28"/>
          <w:szCs w:val="28"/>
          <w:lang w:eastAsia="ru-RU"/>
        </w:rPr>
        <w:t>1.2. Настоящ</w:t>
      </w:r>
      <w:r>
        <w:rPr>
          <w:rFonts w:ascii="Times New Roman" w:hAnsi="Times New Roman"/>
          <w:sz w:val="28"/>
          <w:szCs w:val="28"/>
          <w:lang w:eastAsia="ru-RU"/>
        </w:rPr>
        <w:t>ие</w:t>
      </w:r>
      <w:r w:rsidRPr="00DD29D3">
        <w:rPr>
          <w:rFonts w:ascii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sz w:val="28"/>
          <w:szCs w:val="28"/>
          <w:lang w:eastAsia="ru-RU"/>
        </w:rPr>
        <w:t>равила</w:t>
      </w:r>
      <w:r w:rsidRPr="00DD29D3">
        <w:rPr>
          <w:rFonts w:ascii="Times New Roman" w:hAnsi="Times New Roman"/>
          <w:sz w:val="28"/>
          <w:szCs w:val="28"/>
          <w:lang w:eastAsia="ru-RU"/>
        </w:rPr>
        <w:t xml:space="preserve"> принима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DD29D3">
        <w:rPr>
          <w:rFonts w:ascii="Times New Roman" w:hAnsi="Times New Roman"/>
          <w:sz w:val="28"/>
          <w:szCs w:val="28"/>
          <w:lang w:eastAsia="ru-RU"/>
        </w:rPr>
        <w:t>тся (утвержда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DD29D3">
        <w:rPr>
          <w:rFonts w:ascii="Times New Roman" w:hAnsi="Times New Roman"/>
          <w:sz w:val="28"/>
          <w:szCs w:val="28"/>
          <w:lang w:eastAsia="ru-RU"/>
        </w:rPr>
        <w:t>тся) постоянно действующим коллегиальным исполнительным органом управления Ассоциации – Советом Ассоциации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Совет Ассоциации)</w:t>
      </w:r>
      <w:r w:rsidRPr="00DD29D3">
        <w:rPr>
          <w:rFonts w:ascii="Times New Roman" w:hAnsi="Times New Roman"/>
          <w:sz w:val="28"/>
          <w:szCs w:val="28"/>
          <w:lang w:eastAsia="ru-RU"/>
        </w:rPr>
        <w:t xml:space="preserve"> простым большинством голосов. </w:t>
      </w:r>
    </w:p>
    <w:p w:rsidR="006E5C8E" w:rsidRDefault="006E5C8E" w:rsidP="005C2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9D3">
        <w:rPr>
          <w:rFonts w:ascii="Times New Roman" w:hAnsi="Times New Roman"/>
          <w:sz w:val="28"/>
          <w:szCs w:val="28"/>
          <w:lang w:eastAsia="ru-RU"/>
        </w:rPr>
        <w:t>1.3. П</w:t>
      </w:r>
      <w:r>
        <w:rPr>
          <w:rFonts w:ascii="Times New Roman" w:hAnsi="Times New Roman"/>
          <w:sz w:val="28"/>
          <w:szCs w:val="28"/>
          <w:lang w:eastAsia="ru-RU"/>
        </w:rPr>
        <w:t>равила</w:t>
      </w:r>
      <w:r w:rsidRPr="00DD29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0A49">
        <w:rPr>
          <w:rFonts w:ascii="Times New Roman" w:hAnsi="Times New Roman"/>
          <w:sz w:val="28"/>
          <w:szCs w:val="28"/>
          <w:lang w:eastAsia="ru-RU"/>
        </w:rPr>
        <w:t>устанавлива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390A49">
        <w:rPr>
          <w:rFonts w:ascii="Times New Roman" w:hAnsi="Times New Roman"/>
          <w:sz w:val="28"/>
          <w:szCs w:val="28"/>
          <w:lang w:eastAsia="ru-RU"/>
        </w:rPr>
        <w:t xml:space="preserve">т </w:t>
      </w:r>
      <w:r>
        <w:rPr>
          <w:rFonts w:ascii="Times New Roman" w:hAnsi="Times New Roman"/>
          <w:sz w:val="28"/>
          <w:szCs w:val="28"/>
          <w:lang w:eastAsia="ru-RU"/>
        </w:rPr>
        <w:t xml:space="preserve">требования к </w:t>
      </w:r>
      <w:r w:rsidRPr="00390A49">
        <w:rPr>
          <w:rFonts w:ascii="Times New Roman" w:hAnsi="Times New Roman"/>
          <w:sz w:val="28"/>
          <w:szCs w:val="28"/>
          <w:lang w:eastAsia="ru-RU"/>
        </w:rPr>
        <w:t>условия</w:t>
      </w:r>
      <w:r>
        <w:rPr>
          <w:rFonts w:ascii="Times New Roman" w:hAnsi="Times New Roman"/>
          <w:sz w:val="28"/>
          <w:szCs w:val="28"/>
          <w:lang w:eastAsia="ru-RU"/>
        </w:rPr>
        <w:t>м,</w:t>
      </w:r>
      <w:r w:rsidRPr="00390A49">
        <w:rPr>
          <w:rFonts w:ascii="Times New Roman" w:hAnsi="Times New Roman"/>
          <w:sz w:val="28"/>
          <w:szCs w:val="28"/>
          <w:lang w:eastAsia="ru-RU"/>
        </w:rPr>
        <w:t xml:space="preserve"> порядк</w:t>
      </w:r>
      <w:r>
        <w:rPr>
          <w:rFonts w:ascii="Times New Roman" w:hAnsi="Times New Roman"/>
          <w:sz w:val="28"/>
          <w:szCs w:val="28"/>
          <w:lang w:eastAsia="ru-RU"/>
        </w:rPr>
        <w:t>у и периодичности</w:t>
      </w:r>
      <w:r w:rsidRPr="00390A49">
        <w:rPr>
          <w:rFonts w:ascii="Times New Roman" w:hAnsi="Times New Roman"/>
          <w:sz w:val="28"/>
          <w:szCs w:val="28"/>
          <w:lang w:eastAsia="ru-RU"/>
        </w:rPr>
        <w:t xml:space="preserve"> получения дополнительного профессионального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ДПО) руководителями и</w:t>
      </w:r>
      <w:r w:rsidRPr="00390A49">
        <w:rPr>
          <w:rFonts w:ascii="Times New Roman" w:hAnsi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Pr="00390A49">
        <w:rPr>
          <w:rFonts w:ascii="Times New Roman" w:hAnsi="Times New Roman"/>
          <w:sz w:val="28"/>
          <w:szCs w:val="28"/>
          <w:lang w:eastAsia="ru-RU"/>
        </w:rPr>
        <w:t xml:space="preserve"> членов </w:t>
      </w:r>
      <w:r>
        <w:rPr>
          <w:rFonts w:ascii="Times New Roman" w:hAnsi="Times New Roman"/>
          <w:sz w:val="28"/>
          <w:szCs w:val="28"/>
          <w:lang w:eastAsia="ru-RU"/>
        </w:rPr>
        <w:t>Ассоциации (далее – специалистами</w:t>
      </w:r>
      <w:r w:rsidRPr="00390A49">
        <w:rPr>
          <w:rFonts w:ascii="Times New Roman" w:hAnsi="Times New Roman"/>
          <w:sz w:val="28"/>
          <w:szCs w:val="28"/>
          <w:lang w:eastAsia="ru-RU"/>
        </w:rPr>
        <w:t>),</w:t>
      </w:r>
      <w:r>
        <w:rPr>
          <w:rFonts w:ascii="Times New Roman" w:hAnsi="Times New Roman"/>
          <w:sz w:val="28"/>
          <w:szCs w:val="28"/>
          <w:lang w:eastAsia="ru-RU"/>
        </w:rPr>
        <w:t xml:space="preserve"> в отношении которых Ассоциацией установлены соответствующие требования.</w:t>
      </w:r>
      <w:r w:rsidRPr="00DD29D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E5C8E" w:rsidRPr="001F2204" w:rsidRDefault="006E5C8E" w:rsidP="00D53CF7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2204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1F2204">
        <w:rPr>
          <w:sz w:val="28"/>
          <w:szCs w:val="28"/>
        </w:rPr>
        <w:t xml:space="preserve"> Субъектами получения дополнительного профессионального образования являются руковод</w:t>
      </w:r>
      <w:r>
        <w:rPr>
          <w:sz w:val="28"/>
          <w:szCs w:val="28"/>
        </w:rPr>
        <w:t>ители</w:t>
      </w:r>
      <w:r w:rsidRPr="001F2204">
        <w:rPr>
          <w:sz w:val="28"/>
          <w:szCs w:val="28"/>
        </w:rPr>
        <w:t xml:space="preserve"> и специалисты юридических лиц</w:t>
      </w:r>
      <w:r>
        <w:rPr>
          <w:sz w:val="28"/>
          <w:szCs w:val="28"/>
        </w:rPr>
        <w:t xml:space="preserve"> – членов Ассоциации</w:t>
      </w:r>
      <w:r w:rsidRPr="001F2204">
        <w:rPr>
          <w:sz w:val="28"/>
          <w:szCs w:val="28"/>
        </w:rPr>
        <w:t>, а также индивидуальные предприниматели</w:t>
      </w:r>
      <w:r>
        <w:rPr>
          <w:sz w:val="28"/>
          <w:szCs w:val="28"/>
        </w:rPr>
        <w:t xml:space="preserve"> -</w:t>
      </w:r>
      <w:r w:rsidRPr="001F2204">
        <w:rPr>
          <w:sz w:val="28"/>
          <w:szCs w:val="28"/>
        </w:rPr>
        <w:t xml:space="preserve"> член</w:t>
      </w:r>
      <w:r>
        <w:rPr>
          <w:sz w:val="28"/>
          <w:szCs w:val="28"/>
        </w:rPr>
        <w:t>ы</w:t>
      </w:r>
      <w:r w:rsidRPr="001F2204">
        <w:rPr>
          <w:sz w:val="28"/>
          <w:szCs w:val="28"/>
        </w:rPr>
        <w:t xml:space="preserve"> </w:t>
      </w:r>
      <w:r>
        <w:rPr>
          <w:sz w:val="28"/>
          <w:szCs w:val="28"/>
        </w:rPr>
        <w:t>Ассоциации</w:t>
      </w:r>
      <w:r w:rsidRPr="001F2204">
        <w:rPr>
          <w:sz w:val="28"/>
          <w:szCs w:val="28"/>
        </w:rPr>
        <w:t xml:space="preserve">, выполняющие работы, требующие определённых знаний по подготовке проектной документации. </w:t>
      </w:r>
    </w:p>
    <w:p w:rsidR="006E5C8E" w:rsidRPr="00B8604E" w:rsidRDefault="006E5C8E" w:rsidP="005C2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</w:t>
      </w:r>
      <w:r w:rsidRPr="00B8604E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 w:rsidRPr="00B8604E">
        <w:rPr>
          <w:rFonts w:ascii="Times New Roman" w:hAnsi="Times New Roman"/>
          <w:sz w:val="28"/>
          <w:szCs w:val="28"/>
          <w:lang w:eastAsia="ru-RU"/>
        </w:rPr>
        <w:t xml:space="preserve"> направлено на удовлетворение образовательных и профессиональных потребностей, профессиональное развитие специалиста соответствующего профиля, обеспечение соответствия его квалификации меняющимся условиям профессиональной деятельности по подготовке проектной документации </w:t>
      </w:r>
    </w:p>
    <w:p w:rsidR="006E5C8E" w:rsidRPr="00B8604E" w:rsidRDefault="006E5C8E" w:rsidP="00B8604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4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1.6. </w:t>
      </w:r>
      <w:r w:rsidRPr="00B8604E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 w:rsidRPr="00B8604E">
        <w:rPr>
          <w:rFonts w:ascii="Times New Roman" w:hAnsi="Times New Roman"/>
          <w:sz w:val="28"/>
          <w:szCs w:val="28"/>
          <w:lang w:eastAsia="ru-RU"/>
        </w:rPr>
        <w:t xml:space="preserve"> специалистов проводится с целью решения следующих задач:</w:t>
      </w:r>
    </w:p>
    <w:p w:rsidR="006E5C8E" w:rsidRPr="00B8604E" w:rsidRDefault="006E5C8E" w:rsidP="00B8604E">
      <w:pPr>
        <w:widowControl w:val="0"/>
        <w:autoSpaceDE w:val="0"/>
        <w:autoSpaceDN w:val="0"/>
        <w:adjustRightInd w:val="0"/>
        <w:spacing w:after="0" w:line="240" w:lineRule="auto"/>
        <w:ind w:right="4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04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604E">
        <w:rPr>
          <w:rFonts w:ascii="Times New Roman" w:hAnsi="Times New Roman"/>
          <w:sz w:val="28"/>
          <w:szCs w:val="28"/>
          <w:lang w:eastAsia="ru-RU"/>
        </w:rPr>
        <w:t xml:space="preserve">обеспечить эффективную деятельность специалиста в соответствии с его </w:t>
      </w:r>
      <w:r>
        <w:rPr>
          <w:rFonts w:ascii="Times New Roman" w:hAnsi="Times New Roman"/>
          <w:sz w:val="28"/>
          <w:szCs w:val="28"/>
          <w:lang w:eastAsia="ru-RU"/>
        </w:rPr>
        <w:t>должностными</w:t>
      </w:r>
      <w:r w:rsidRPr="00B8604E">
        <w:rPr>
          <w:rFonts w:ascii="Times New Roman" w:hAnsi="Times New Roman"/>
          <w:sz w:val="28"/>
          <w:szCs w:val="28"/>
          <w:lang w:eastAsia="ru-RU"/>
        </w:rPr>
        <w:t xml:space="preserve"> обязанностями</w:t>
      </w:r>
      <w:r>
        <w:rPr>
          <w:rFonts w:ascii="Times New Roman" w:hAnsi="Times New Roman"/>
          <w:sz w:val="28"/>
          <w:szCs w:val="28"/>
          <w:lang w:eastAsia="ru-RU"/>
        </w:rPr>
        <w:t xml:space="preserve"> (трудовыми функциями)</w:t>
      </w:r>
      <w:r w:rsidRPr="00B8604E">
        <w:rPr>
          <w:rFonts w:ascii="Times New Roman" w:hAnsi="Times New Roman"/>
          <w:sz w:val="28"/>
          <w:szCs w:val="28"/>
          <w:lang w:eastAsia="ru-RU"/>
        </w:rPr>
        <w:t>;</w:t>
      </w:r>
    </w:p>
    <w:p w:rsidR="006E5C8E" w:rsidRPr="00B8604E" w:rsidRDefault="006E5C8E" w:rsidP="00B8604E">
      <w:pPr>
        <w:widowControl w:val="0"/>
        <w:autoSpaceDE w:val="0"/>
        <w:autoSpaceDN w:val="0"/>
        <w:adjustRightInd w:val="0"/>
        <w:spacing w:after="0" w:line="240" w:lineRule="auto"/>
        <w:ind w:right="4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04E">
        <w:rPr>
          <w:rFonts w:ascii="Times New Roman" w:hAnsi="Times New Roman"/>
          <w:sz w:val="28"/>
          <w:szCs w:val="28"/>
          <w:lang w:eastAsia="ru-RU"/>
        </w:rPr>
        <w:t xml:space="preserve">- достичь установленного нормативными документами, правовыми актами РФ и документами </w:t>
      </w:r>
      <w:r>
        <w:rPr>
          <w:rFonts w:ascii="Times New Roman" w:hAnsi="Times New Roman"/>
          <w:sz w:val="28"/>
          <w:szCs w:val="28"/>
          <w:lang w:eastAsia="ru-RU"/>
        </w:rPr>
        <w:t>Ассоциации</w:t>
      </w:r>
      <w:r w:rsidRPr="00B8604E">
        <w:rPr>
          <w:rFonts w:ascii="Times New Roman" w:hAnsi="Times New Roman"/>
          <w:sz w:val="28"/>
          <w:szCs w:val="28"/>
          <w:lang w:eastAsia="ru-RU"/>
        </w:rPr>
        <w:t xml:space="preserve"> качества подготовки проектной документации;</w:t>
      </w:r>
    </w:p>
    <w:p w:rsidR="006E5C8E" w:rsidRPr="00B8604E" w:rsidRDefault="006E5C8E" w:rsidP="00B8604E">
      <w:pPr>
        <w:widowControl w:val="0"/>
        <w:autoSpaceDE w:val="0"/>
        <w:autoSpaceDN w:val="0"/>
        <w:adjustRightInd w:val="0"/>
        <w:spacing w:after="0" w:line="240" w:lineRule="auto"/>
        <w:ind w:right="4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04E">
        <w:rPr>
          <w:rFonts w:ascii="Times New Roman" w:hAnsi="Times New Roman"/>
          <w:sz w:val="28"/>
          <w:szCs w:val="28"/>
          <w:lang w:eastAsia="ru-RU"/>
        </w:rPr>
        <w:t>- повысить персональную ответственность за выполнение работ по подготовке проектной документации;</w:t>
      </w:r>
    </w:p>
    <w:p w:rsidR="006E5C8E" w:rsidRPr="00B8604E" w:rsidRDefault="006E5C8E" w:rsidP="00B8604E">
      <w:pPr>
        <w:widowControl w:val="0"/>
        <w:autoSpaceDE w:val="0"/>
        <w:autoSpaceDN w:val="0"/>
        <w:adjustRightInd w:val="0"/>
        <w:spacing w:after="0" w:line="240" w:lineRule="auto"/>
        <w:ind w:right="4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04E">
        <w:rPr>
          <w:rFonts w:ascii="Times New Roman" w:hAnsi="Times New Roman"/>
          <w:sz w:val="28"/>
          <w:szCs w:val="28"/>
          <w:lang w:eastAsia="ru-RU"/>
        </w:rPr>
        <w:t xml:space="preserve">- предупредить причинение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работ, которые выполняются специалистами членов </w:t>
      </w:r>
      <w:r>
        <w:rPr>
          <w:rFonts w:ascii="Times New Roman" w:hAnsi="Times New Roman"/>
          <w:sz w:val="28"/>
          <w:szCs w:val="28"/>
          <w:lang w:eastAsia="ru-RU"/>
        </w:rPr>
        <w:t>Ассоциации</w:t>
      </w:r>
      <w:r w:rsidRPr="00B8604E">
        <w:rPr>
          <w:rFonts w:ascii="Times New Roman" w:hAnsi="Times New Roman"/>
          <w:sz w:val="28"/>
          <w:szCs w:val="28"/>
          <w:lang w:eastAsia="ru-RU"/>
        </w:rPr>
        <w:t>, а также соблюдение требований экологической безопасности и охраны труда при подготовке проектной документации;</w:t>
      </w:r>
    </w:p>
    <w:p w:rsidR="006E5C8E" w:rsidRPr="00B8604E" w:rsidRDefault="006E5C8E" w:rsidP="00B8604E">
      <w:pPr>
        <w:widowControl w:val="0"/>
        <w:autoSpaceDE w:val="0"/>
        <w:autoSpaceDN w:val="0"/>
        <w:adjustRightInd w:val="0"/>
        <w:spacing w:after="0" w:line="240" w:lineRule="auto"/>
        <w:ind w:left="720"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04E">
        <w:rPr>
          <w:rFonts w:ascii="Times New Roman" w:hAnsi="Times New Roman"/>
          <w:sz w:val="28"/>
          <w:szCs w:val="28"/>
          <w:lang w:eastAsia="ru-RU"/>
        </w:rPr>
        <w:t>- защитить права и интересы потребителей проектной продукции.</w:t>
      </w:r>
    </w:p>
    <w:p w:rsidR="006E5C8E" w:rsidRDefault="006E5C8E" w:rsidP="00390A49">
      <w:pPr>
        <w:pStyle w:val="Title"/>
        <w:ind w:firstLine="708"/>
        <w:jc w:val="both"/>
        <w:rPr>
          <w:b w:val="0"/>
          <w:bCs w:val="0"/>
          <w:szCs w:val="28"/>
        </w:rPr>
      </w:pPr>
      <w:r w:rsidRPr="00B8604E">
        <w:rPr>
          <w:b w:val="0"/>
          <w:bCs w:val="0"/>
          <w:szCs w:val="28"/>
        </w:rPr>
        <w:t>1.</w:t>
      </w:r>
      <w:r>
        <w:rPr>
          <w:b w:val="0"/>
          <w:bCs w:val="0"/>
          <w:szCs w:val="28"/>
        </w:rPr>
        <w:t>7.</w:t>
      </w:r>
      <w:r w:rsidRPr="00B8604E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Необходимость получения ДПО, направление специалистов на их прохождение, а также о</w:t>
      </w:r>
      <w:r w:rsidRPr="00985120">
        <w:rPr>
          <w:b w:val="0"/>
          <w:bCs w:val="0"/>
          <w:szCs w:val="28"/>
        </w:rPr>
        <w:t xml:space="preserve">тветственность за своевременное получение </w:t>
      </w:r>
      <w:r>
        <w:rPr>
          <w:b w:val="0"/>
          <w:bCs w:val="0"/>
          <w:szCs w:val="28"/>
        </w:rPr>
        <w:t>ДПО</w:t>
      </w:r>
      <w:r w:rsidRPr="00985120">
        <w:rPr>
          <w:b w:val="0"/>
          <w:bCs w:val="0"/>
          <w:szCs w:val="28"/>
        </w:rPr>
        <w:t xml:space="preserve"> своими специалистами несет юридическое лицо или индивидуальный предприниматель – члены Ассоциации</w:t>
      </w:r>
    </w:p>
    <w:p w:rsidR="006E5C8E" w:rsidRDefault="006E5C8E" w:rsidP="00390A49">
      <w:pPr>
        <w:pStyle w:val="Title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1.8. Устанавливается следующая периодичность</w:t>
      </w:r>
      <w:r w:rsidRPr="00B8604E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получения дополнительного профессионального образования:</w:t>
      </w:r>
    </w:p>
    <w:p w:rsidR="006E5C8E" w:rsidRDefault="006E5C8E" w:rsidP="00390A49">
      <w:pPr>
        <w:pStyle w:val="Title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прохождение повышения квалификации</w:t>
      </w:r>
      <w:r w:rsidRPr="00B8604E">
        <w:rPr>
          <w:b w:val="0"/>
          <w:bCs w:val="0"/>
          <w:szCs w:val="28"/>
        </w:rPr>
        <w:t xml:space="preserve"> - не реже одного раза в 5 (пять) лет в течение всей трудовой деятельности работника</w:t>
      </w:r>
      <w:r>
        <w:rPr>
          <w:b w:val="0"/>
          <w:bCs w:val="0"/>
          <w:szCs w:val="28"/>
        </w:rPr>
        <w:t>;</w:t>
      </w:r>
    </w:p>
    <w:p w:rsidR="006E5C8E" w:rsidRDefault="006E5C8E" w:rsidP="00390A49">
      <w:pPr>
        <w:pStyle w:val="Title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профессиональная переподготовка – по мере необходимости, определяемой</w:t>
      </w:r>
      <w:r w:rsidRPr="00B8604E">
        <w:rPr>
          <w:b w:val="0"/>
          <w:bCs w:val="0"/>
          <w:szCs w:val="28"/>
        </w:rPr>
        <w:t xml:space="preserve"> руководителем организации – члена Ассоциации </w:t>
      </w:r>
      <w:r>
        <w:rPr>
          <w:b w:val="0"/>
          <w:bCs w:val="0"/>
          <w:szCs w:val="28"/>
        </w:rPr>
        <w:t>СРО «ОПТО».</w:t>
      </w:r>
    </w:p>
    <w:p w:rsidR="006E5C8E" w:rsidRPr="00DD29D3" w:rsidRDefault="006E5C8E" w:rsidP="00EF7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1.9. Настоящие Правила обязательны для применения всеми работниками, органами и членами Ассоциации.</w:t>
      </w:r>
    </w:p>
    <w:p w:rsidR="006E5C8E" w:rsidRDefault="006E5C8E" w:rsidP="00390A49">
      <w:pPr>
        <w:pStyle w:val="Title"/>
        <w:ind w:firstLine="708"/>
        <w:jc w:val="both"/>
        <w:rPr>
          <w:b w:val="0"/>
          <w:bCs w:val="0"/>
          <w:sz w:val="20"/>
          <w:szCs w:val="20"/>
        </w:rPr>
      </w:pPr>
    </w:p>
    <w:p w:rsidR="006E5C8E" w:rsidRDefault="006E5C8E" w:rsidP="00B8072F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Порядок и условия получения </w:t>
      </w:r>
    </w:p>
    <w:p w:rsidR="006E5C8E" w:rsidRPr="005A3A53" w:rsidRDefault="006E5C8E" w:rsidP="00B8072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дополнительного профессионального образования</w:t>
      </w:r>
    </w:p>
    <w:p w:rsidR="006E5C8E" w:rsidRDefault="006E5C8E" w:rsidP="0093443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5C8E" w:rsidRDefault="006E5C8E" w:rsidP="009344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ДПО</w:t>
      </w:r>
      <w:r w:rsidRPr="0093443D">
        <w:rPr>
          <w:rFonts w:ascii="Times New Roman" w:hAnsi="Times New Roman"/>
          <w:sz w:val="28"/>
          <w:szCs w:val="28"/>
          <w:lang w:eastAsia="ru-RU"/>
        </w:rPr>
        <w:t xml:space="preserve"> осуществляется посредством реализации дополнительных профессиональных программ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E5C8E" w:rsidRDefault="006E5C8E" w:rsidP="009344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3443D">
        <w:rPr>
          <w:rFonts w:ascii="Times New Roman" w:hAnsi="Times New Roman"/>
          <w:sz w:val="28"/>
          <w:szCs w:val="28"/>
          <w:lang w:eastAsia="ru-RU"/>
        </w:rPr>
        <w:t>программ повышения квалификации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E5C8E" w:rsidRPr="0093443D" w:rsidRDefault="006E5C8E" w:rsidP="009344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3443D">
        <w:rPr>
          <w:rFonts w:ascii="Times New Roman" w:hAnsi="Times New Roman"/>
          <w:sz w:val="28"/>
          <w:szCs w:val="28"/>
          <w:lang w:eastAsia="ru-RU"/>
        </w:rPr>
        <w:t xml:space="preserve">программ </w:t>
      </w:r>
      <w:r>
        <w:rPr>
          <w:rFonts w:ascii="Times New Roman" w:hAnsi="Times New Roman"/>
          <w:sz w:val="28"/>
          <w:szCs w:val="28"/>
          <w:lang w:eastAsia="ru-RU"/>
        </w:rPr>
        <w:t>профессиональной переподготовки</w:t>
      </w:r>
      <w:r w:rsidRPr="0093443D">
        <w:rPr>
          <w:rFonts w:ascii="Times New Roman" w:hAnsi="Times New Roman"/>
          <w:sz w:val="28"/>
          <w:szCs w:val="28"/>
          <w:lang w:eastAsia="ru-RU"/>
        </w:rPr>
        <w:t>.</w:t>
      </w:r>
    </w:p>
    <w:p w:rsidR="006E5C8E" w:rsidRPr="0093443D" w:rsidRDefault="006E5C8E" w:rsidP="009344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443D">
        <w:rPr>
          <w:rFonts w:ascii="Times New Roman" w:hAnsi="Times New Roman"/>
          <w:sz w:val="28"/>
          <w:szCs w:val="28"/>
          <w:lang w:eastAsia="ru-RU"/>
        </w:rPr>
        <w:t>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3443D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93443D">
        <w:rPr>
          <w:rFonts w:ascii="Times New Roman" w:hAnsi="Times New Roman"/>
          <w:sz w:val="28"/>
          <w:szCs w:val="28"/>
          <w:lang w:eastAsia="ru-RU"/>
        </w:rPr>
        <w:t xml:space="preserve"> повышения квалификации направлен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93443D">
        <w:rPr>
          <w:rFonts w:ascii="Times New Roman" w:hAnsi="Times New Roman"/>
          <w:sz w:val="28"/>
          <w:szCs w:val="28"/>
          <w:lang w:eastAsia="ru-RU"/>
        </w:rPr>
        <w:t xml:space="preserve">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6E5C8E" w:rsidRPr="0093443D" w:rsidRDefault="006E5C8E" w:rsidP="009344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443D">
        <w:rPr>
          <w:rFonts w:ascii="Times New Roman" w:hAnsi="Times New Roman"/>
          <w:sz w:val="28"/>
          <w:szCs w:val="28"/>
          <w:lang w:eastAsia="ru-RU"/>
        </w:rPr>
        <w:t>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3443D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93443D">
        <w:rPr>
          <w:rFonts w:ascii="Times New Roman" w:hAnsi="Times New Roman"/>
          <w:sz w:val="28"/>
          <w:szCs w:val="28"/>
          <w:lang w:eastAsia="ru-RU"/>
        </w:rPr>
        <w:t xml:space="preserve"> профессиональной переподготовки направлен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93443D">
        <w:rPr>
          <w:rFonts w:ascii="Times New Roman" w:hAnsi="Times New Roman"/>
          <w:sz w:val="28"/>
          <w:szCs w:val="28"/>
          <w:lang w:eastAsia="ru-RU"/>
        </w:rPr>
        <w:t xml:space="preserve">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6E5C8E" w:rsidRPr="0093443D" w:rsidRDefault="006E5C8E" w:rsidP="009344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443D">
        <w:rPr>
          <w:rFonts w:ascii="Times New Roman" w:hAnsi="Times New Roman"/>
          <w:sz w:val="28"/>
          <w:szCs w:val="28"/>
          <w:lang w:eastAsia="ru-RU"/>
        </w:rPr>
        <w:t>.4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3443D">
        <w:rPr>
          <w:rFonts w:ascii="Times New Roman" w:hAnsi="Times New Roman"/>
          <w:sz w:val="28"/>
          <w:szCs w:val="28"/>
          <w:lang w:eastAsia="ru-RU"/>
        </w:rPr>
        <w:t xml:space="preserve">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законодательством РФ,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6E5C8E" w:rsidRPr="0093443D" w:rsidRDefault="006E5C8E" w:rsidP="009344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443D">
        <w:rPr>
          <w:rFonts w:ascii="Times New Roman" w:hAnsi="Times New Roman"/>
          <w:sz w:val="28"/>
          <w:szCs w:val="28"/>
          <w:lang w:eastAsia="ru-RU"/>
        </w:rPr>
        <w:t>.5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3443D">
        <w:rPr>
          <w:rFonts w:ascii="Times New Roman" w:hAnsi="Times New Roman"/>
          <w:sz w:val="28"/>
          <w:szCs w:val="28"/>
          <w:lang w:eastAsia="ru-RU"/>
        </w:rPr>
        <w:t xml:space="preserve"> Содержание дополнительных профессиональных программ должно учитывать профессиональные стандарты, </w:t>
      </w:r>
      <w:r>
        <w:rPr>
          <w:rFonts w:ascii="Times New Roman" w:hAnsi="Times New Roman"/>
          <w:sz w:val="28"/>
          <w:szCs w:val="28"/>
          <w:lang w:eastAsia="ru-RU"/>
        </w:rPr>
        <w:t xml:space="preserve">квалификационные стандарты, </w:t>
      </w:r>
      <w:r w:rsidRPr="0093443D">
        <w:rPr>
          <w:rFonts w:ascii="Times New Roman" w:hAnsi="Times New Roman"/>
          <w:sz w:val="28"/>
          <w:szCs w:val="28"/>
          <w:lang w:eastAsia="ru-RU"/>
        </w:rPr>
        <w:t>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законами.</w:t>
      </w:r>
    </w:p>
    <w:p w:rsidR="006E5C8E" w:rsidRPr="0093443D" w:rsidRDefault="006E5C8E" w:rsidP="009344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443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6.</w:t>
      </w:r>
      <w:r w:rsidRPr="0093443D">
        <w:rPr>
          <w:rFonts w:ascii="Times New Roman" w:hAnsi="Times New Roman"/>
          <w:sz w:val="28"/>
          <w:szCs w:val="28"/>
          <w:lang w:eastAsia="ru-RU"/>
        </w:rPr>
        <w:t xml:space="preserve"> Обучение по дополнительным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6E5C8E" w:rsidRPr="0093443D" w:rsidRDefault="006E5C8E" w:rsidP="009344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</w:t>
      </w:r>
      <w:r w:rsidRPr="0093443D">
        <w:rPr>
          <w:rFonts w:ascii="Times New Roman" w:hAnsi="Times New Roman"/>
          <w:sz w:val="28"/>
          <w:szCs w:val="28"/>
          <w:lang w:eastAsia="ru-RU"/>
        </w:rPr>
        <w:t xml:space="preserve"> Дополнительн</w:t>
      </w:r>
      <w:r>
        <w:rPr>
          <w:rFonts w:ascii="Times New Roman" w:hAnsi="Times New Roman"/>
          <w:sz w:val="28"/>
          <w:szCs w:val="28"/>
          <w:lang w:eastAsia="ru-RU"/>
        </w:rPr>
        <w:t>ые</w:t>
      </w:r>
      <w:r w:rsidRPr="0093443D">
        <w:rPr>
          <w:rFonts w:ascii="Times New Roman" w:hAnsi="Times New Roman"/>
          <w:sz w:val="28"/>
          <w:szCs w:val="28"/>
          <w:lang w:eastAsia="ru-RU"/>
        </w:rPr>
        <w:t xml:space="preserve"> профессиональн</w:t>
      </w:r>
      <w:r>
        <w:rPr>
          <w:rFonts w:ascii="Times New Roman" w:hAnsi="Times New Roman"/>
          <w:sz w:val="28"/>
          <w:szCs w:val="28"/>
          <w:lang w:eastAsia="ru-RU"/>
        </w:rPr>
        <w:t>ые</w:t>
      </w:r>
      <w:r w:rsidRPr="0093443D">
        <w:rPr>
          <w:rFonts w:ascii="Times New Roman" w:hAnsi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hAnsi="Times New Roman"/>
          <w:sz w:val="28"/>
          <w:szCs w:val="28"/>
          <w:lang w:eastAsia="ru-RU"/>
        </w:rPr>
        <w:t>ые</w:t>
      </w:r>
      <w:r w:rsidRPr="0093443D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93443D">
        <w:rPr>
          <w:rFonts w:ascii="Times New Roman" w:hAnsi="Times New Roman"/>
          <w:sz w:val="28"/>
          <w:szCs w:val="28"/>
          <w:lang w:eastAsia="ru-RU"/>
        </w:rPr>
        <w:t xml:space="preserve"> мо</w:t>
      </w:r>
      <w:r>
        <w:rPr>
          <w:rFonts w:ascii="Times New Roman" w:hAnsi="Times New Roman"/>
          <w:sz w:val="28"/>
          <w:szCs w:val="28"/>
          <w:lang w:eastAsia="ru-RU"/>
        </w:rPr>
        <w:t>гу</w:t>
      </w:r>
      <w:r w:rsidRPr="0093443D">
        <w:rPr>
          <w:rFonts w:ascii="Times New Roman" w:hAnsi="Times New Roman"/>
          <w:sz w:val="28"/>
          <w:szCs w:val="28"/>
          <w:lang w:eastAsia="ru-RU"/>
        </w:rPr>
        <w:t xml:space="preserve">т реализовываться в формах, предусмотренных п.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443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6 Настоящих правил</w:t>
      </w:r>
      <w:r w:rsidRPr="0093443D">
        <w:rPr>
          <w:rFonts w:ascii="Times New Roman" w:hAnsi="Times New Roman"/>
          <w:sz w:val="28"/>
          <w:szCs w:val="28"/>
          <w:lang w:eastAsia="ru-RU"/>
        </w:rPr>
        <w:t>, а также полностью или частично в форме стажировки.</w:t>
      </w:r>
    </w:p>
    <w:p w:rsidR="006E5C8E" w:rsidRPr="0093443D" w:rsidRDefault="006E5C8E" w:rsidP="009344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 ДПО специалистов может проводиться в государственных и негосударственных образовательных организациях, имеющих лицензию на указанный вид деятельности с проведением итоговой аттестации. Форма итоговой аттестации определяется организацией, осуществляющей образовательную деятельность, самостоятельно.</w:t>
      </w:r>
    </w:p>
    <w:p w:rsidR="006E5C8E" w:rsidRDefault="006E5C8E" w:rsidP="00EF78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0"/>
          <w:szCs w:val="20"/>
        </w:rPr>
      </w:pPr>
    </w:p>
    <w:p w:rsidR="006E5C8E" w:rsidRPr="00631783" w:rsidRDefault="006E5C8E" w:rsidP="00976A1B">
      <w:pPr>
        <w:pStyle w:val="ListParagraph"/>
        <w:numPr>
          <w:ilvl w:val="0"/>
          <w:numId w:val="1"/>
        </w:numPr>
        <w:spacing w:after="0" w:line="240" w:lineRule="auto"/>
        <w:ind w:left="-426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Организация процесса дополнительного профессионального образования</w:t>
      </w:r>
    </w:p>
    <w:p w:rsidR="006E5C8E" w:rsidRDefault="006E5C8E" w:rsidP="00631783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  <w:lang w:eastAsia="ru-RU"/>
        </w:rPr>
      </w:pPr>
      <w:r w:rsidRPr="00AB3E5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B3E5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6E5C8E" w:rsidRDefault="006E5C8E" w:rsidP="001F2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443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93443D">
        <w:rPr>
          <w:rFonts w:ascii="Times New Roman" w:hAnsi="Times New Roman"/>
          <w:sz w:val="28"/>
          <w:szCs w:val="28"/>
          <w:lang w:eastAsia="ru-RU"/>
        </w:rPr>
        <w:t xml:space="preserve">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6E5C8E" w:rsidRDefault="006E5C8E" w:rsidP="001F2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составляет не менее 16 часов, а срок освоения программ профессиональной переподготовки –  не менее 250 часов.</w:t>
      </w:r>
    </w:p>
    <w:p w:rsidR="006E5C8E" w:rsidRPr="001F2204" w:rsidRDefault="006E5C8E" w:rsidP="00411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F220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1F2204">
        <w:rPr>
          <w:rFonts w:ascii="Times New Roman" w:hAnsi="Times New Roman"/>
          <w:sz w:val="28"/>
          <w:szCs w:val="28"/>
          <w:lang w:eastAsia="ru-RU"/>
        </w:rPr>
        <w:t xml:space="preserve">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6E5C8E" w:rsidRDefault="006E5C8E" w:rsidP="001F220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F220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1F2204">
        <w:rPr>
          <w:rFonts w:ascii="Times New Roman" w:hAnsi="Times New Roman"/>
          <w:sz w:val="28"/>
          <w:szCs w:val="28"/>
          <w:lang w:eastAsia="ru-RU"/>
        </w:rPr>
        <w:t xml:space="preserve"> Организационная работа по направлению на </w:t>
      </w:r>
      <w:r>
        <w:rPr>
          <w:rFonts w:ascii="Times New Roman" w:hAnsi="Times New Roman"/>
          <w:sz w:val="28"/>
          <w:szCs w:val="28"/>
          <w:lang w:eastAsia="ru-RU"/>
        </w:rPr>
        <w:t>ДПО</w:t>
      </w:r>
      <w:r w:rsidRPr="001F2204">
        <w:rPr>
          <w:rFonts w:ascii="Times New Roman" w:hAnsi="Times New Roman"/>
          <w:sz w:val="28"/>
          <w:szCs w:val="28"/>
          <w:lang w:eastAsia="ru-RU"/>
        </w:rPr>
        <w:t xml:space="preserve"> своего специалиста </w:t>
      </w:r>
      <w:r>
        <w:rPr>
          <w:rFonts w:ascii="Times New Roman" w:hAnsi="Times New Roman"/>
          <w:sz w:val="28"/>
          <w:szCs w:val="28"/>
          <w:lang w:eastAsia="ru-RU"/>
        </w:rPr>
        <w:t>возлагается на</w:t>
      </w:r>
      <w:r w:rsidRPr="001F2204">
        <w:rPr>
          <w:rFonts w:ascii="Times New Roman" w:hAnsi="Times New Roman"/>
          <w:sz w:val="28"/>
          <w:szCs w:val="28"/>
          <w:lang w:eastAsia="ru-RU"/>
        </w:rPr>
        <w:t xml:space="preserve"> юридическ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1F2204">
        <w:rPr>
          <w:rFonts w:ascii="Times New Roman" w:hAnsi="Times New Roman"/>
          <w:sz w:val="28"/>
          <w:szCs w:val="28"/>
          <w:lang w:eastAsia="ru-RU"/>
        </w:rPr>
        <w:t xml:space="preserve"> лицо или индивидуальн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1F2204">
        <w:rPr>
          <w:rFonts w:ascii="Times New Roman" w:hAnsi="Times New Roman"/>
          <w:sz w:val="28"/>
          <w:szCs w:val="28"/>
          <w:lang w:eastAsia="ru-RU"/>
        </w:rPr>
        <w:t xml:space="preserve"> предпринимател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1F2204">
        <w:rPr>
          <w:rFonts w:ascii="Times New Roman" w:hAnsi="Times New Roman"/>
          <w:sz w:val="28"/>
          <w:szCs w:val="28"/>
          <w:lang w:eastAsia="ru-RU"/>
        </w:rPr>
        <w:t xml:space="preserve"> – члено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1F22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Ассоциации, и осуще</w:t>
      </w:r>
      <w:r w:rsidRPr="001F2204">
        <w:rPr>
          <w:rFonts w:ascii="Times New Roman" w:hAnsi="Times New Roman"/>
          <w:sz w:val="28"/>
          <w:szCs w:val="28"/>
          <w:lang w:eastAsia="ru-RU"/>
        </w:rPr>
        <w:t xml:space="preserve">ствляется </w:t>
      </w:r>
      <w:r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Pr="001F2204">
        <w:rPr>
          <w:rFonts w:ascii="Times New Roman" w:hAnsi="Times New Roman"/>
          <w:sz w:val="28"/>
          <w:szCs w:val="28"/>
          <w:lang w:eastAsia="ru-RU"/>
        </w:rPr>
        <w:t xml:space="preserve"> заявлени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1F2204">
        <w:rPr>
          <w:rFonts w:ascii="Times New Roman" w:hAnsi="Times New Roman"/>
          <w:sz w:val="28"/>
          <w:szCs w:val="28"/>
          <w:lang w:eastAsia="ru-RU"/>
        </w:rPr>
        <w:t xml:space="preserve"> члена </w:t>
      </w:r>
      <w:r>
        <w:rPr>
          <w:rFonts w:ascii="Times New Roman" w:hAnsi="Times New Roman"/>
          <w:sz w:val="28"/>
          <w:szCs w:val="28"/>
          <w:lang w:eastAsia="ru-RU"/>
        </w:rPr>
        <w:t>Ассоциации, подаваемого им непосредственно или через Ассоциацию</w:t>
      </w:r>
      <w:r w:rsidRPr="001F22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СРО «ОПТО»</w:t>
      </w:r>
      <w:r w:rsidRPr="001F2204">
        <w:rPr>
          <w:rFonts w:ascii="Times New Roman" w:hAnsi="Times New Roman"/>
          <w:sz w:val="28"/>
          <w:szCs w:val="28"/>
          <w:lang w:eastAsia="ru-RU"/>
        </w:rPr>
        <w:t xml:space="preserve"> в обр</w:t>
      </w:r>
      <w:r>
        <w:rPr>
          <w:rFonts w:ascii="Times New Roman" w:hAnsi="Times New Roman"/>
          <w:sz w:val="28"/>
          <w:szCs w:val="28"/>
          <w:lang w:eastAsia="ru-RU"/>
        </w:rPr>
        <w:t>азовательную организацию</w:t>
      </w:r>
      <w:r w:rsidRPr="001F2204">
        <w:rPr>
          <w:rFonts w:ascii="Times New Roman" w:hAnsi="Times New Roman"/>
          <w:sz w:val="28"/>
          <w:szCs w:val="28"/>
          <w:lang w:eastAsia="ru-RU"/>
        </w:rPr>
        <w:t>.</w:t>
      </w:r>
    </w:p>
    <w:p w:rsidR="006E5C8E" w:rsidRDefault="006E5C8E" w:rsidP="001F2204">
      <w:pPr>
        <w:widowControl w:val="0"/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F220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5. Член Ассоциации</w:t>
      </w:r>
      <w:r w:rsidRPr="001F2204">
        <w:rPr>
          <w:rFonts w:ascii="Times New Roman" w:hAnsi="Times New Roman"/>
          <w:sz w:val="28"/>
          <w:szCs w:val="28"/>
          <w:lang w:eastAsia="ru-RU"/>
        </w:rPr>
        <w:t xml:space="preserve"> имеет право выбора образовательной организации, в которо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1F2204">
        <w:rPr>
          <w:rFonts w:ascii="Times New Roman" w:hAnsi="Times New Roman"/>
          <w:sz w:val="28"/>
          <w:szCs w:val="28"/>
          <w:lang w:eastAsia="ru-RU"/>
        </w:rPr>
        <w:t xml:space="preserve"> будет получать дополнительное профессиональное образование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и (или) </w:t>
      </w:r>
      <w:r w:rsidRPr="001F2204">
        <w:rPr>
          <w:rFonts w:ascii="Times New Roman" w:hAnsi="Times New Roman"/>
          <w:sz w:val="28"/>
          <w:szCs w:val="28"/>
          <w:lang w:eastAsia="ru-RU"/>
        </w:rPr>
        <w:t>специалист.</w:t>
      </w:r>
      <w:r>
        <w:rPr>
          <w:rFonts w:ascii="Times New Roman" w:hAnsi="Times New Roman"/>
          <w:sz w:val="28"/>
          <w:szCs w:val="28"/>
          <w:lang w:eastAsia="ru-RU"/>
        </w:rPr>
        <w:t xml:space="preserve"> Критерием выбора является  соответствие программ ДПО требованиям квалификационных стандартов Ассоциации.</w:t>
      </w:r>
    </w:p>
    <w:p w:rsidR="006E5C8E" w:rsidRPr="00985120" w:rsidRDefault="006E5C8E" w:rsidP="003C1EB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right="4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8512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85120">
        <w:rPr>
          <w:rFonts w:ascii="Times New Roman" w:hAnsi="Times New Roman"/>
          <w:sz w:val="28"/>
          <w:szCs w:val="28"/>
          <w:lang w:eastAsia="ru-RU"/>
        </w:rPr>
        <w:t>. Информация об образовательных организациях, их месте нахождения, порядке работы, условиях и порядке получения дополнительного профессионального образования размещается на официальных сайтах образовательных организаций в сети «Интернет».</w:t>
      </w:r>
    </w:p>
    <w:p w:rsidR="006E5C8E" w:rsidRPr="00985120" w:rsidRDefault="006E5C8E" w:rsidP="003C1EB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right="4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8512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985120">
        <w:rPr>
          <w:rFonts w:ascii="Times New Roman" w:hAnsi="Times New Roman"/>
          <w:sz w:val="28"/>
          <w:szCs w:val="28"/>
          <w:lang w:eastAsia="ru-RU"/>
        </w:rPr>
        <w:t>. Получение дополнительного профессионального образования является платным. Размер платы устанавливается образовательными организациями. Расходы по оплате за дополнительное профессиональное образование своих специалистов несут члены Ассоциации.</w:t>
      </w:r>
    </w:p>
    <w:p w:rsidR="006E5C8E" w:rsidRDefault="006E5C8E" w:rsidP="001F2204">
      <w:pPr>
        <w:widowControl w:val="0"/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5C8E" w:rsidRPr="00631783" w:rsidRDefault="006E5C8E" w:rsidP="00985120">
      <w:pPr>
        <w:pStyle w:val="ListParagraph"/>
        <w:numPr>
          <w:ilvl w:val="0"/>
          <w:numId w:val="1"/>
        </w:numPr>
        <w:spacing w:after="0" w:line="240" w:lineRule="auto"/>
        <w:ind w:left="-426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Обязанность члена Ассоциации по получению специалистами дополнительного профессионального образования</w:t>
      </w:r>
    </w:p>
    <w:p w:rsidR="006E5C8E" w:rsidRPr="00AB3E5B" w:rsidRDefault="006E5C8E" w:rsidP="0098512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right="40"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5C8E" w:rsidRPr="00985120" w:rsidRDefault="006E5C8E" w:rsidP="0098512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right="4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120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985120">
        <w:rPr>
          <w:rFonts w:ascii="Times New Roman" w:hAnsi="Times New Roman"/>
          <w:sz w:val="28"/>
          <w:szCs w:val="28"/>
          <w:lang w:eastAsia="ru-RU"/>
        </w:rPr>
        <w:t>. Член Ассоциации обязан проводить дополнительное профессиональное образование специалистов, если это является условием выполнения работниками работ по подготовке проектной документации.</w:t>
      </w:r>
    </w:p>
    <w:p w:rsidR="006E5C8E" w:rsidRPr="00985120" w:rsidRDefault="006E5C8E" w:rsidP="0098512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right="4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120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85120">
        <w:rPr>
          <w:rFonts w:ascii="Times New Roman" w:hAnsi="Times New Roman"/>
          <w:sz w:val="28"/>
          <w:szCs w:val="28"/>
          <w:lang w:eastAsia="ru-RU"/>
        </w:rPr>
        <w:t>. Специалистам, проходящим подготовку по программам ДПО, член Ассоциации должен создавать необходимые условия для совмещения работы с получением образования, предоставлять гарантии, установленные трудовым законодательством и иными нормативными актами, содержащими нормы трудового права, коллективным договором, соглашениями, локальными нормативными актами, трудовым договором.</w:t>
      </w:r>
    </w:p>
    <w:p w:rsidR="006E5C8E" w:rsidRPr="00985120" w:rsidRDefault="006E5C8E" w:rsidP="0098512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right="4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120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85120">
        <w:rPr>
          <w:rFonts w:ascii="Times New Roman" w:hAnsi="Times New Roman"/>
          <w:sz w:val="28"/>
          <w:szCs w:val="28"/>
          <w:lang w:eastAsia="ru-RU"/>
        </w:rPr>
        <w:t>. Членам Ассоциации запрещается допуск работника к выполнению своих функций при отсутствии документа установленного образца о повышении квалификации (или) диплома о профессиональной переподготовки или окончания срока его (их) действия.</w:t>
      </w:r>
    </w:p>
    <w:p w:rsidR="006E5C8E" w:rsidRDefault="006E5C8E" w:rsidP="0098512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right="40"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5C8E" w:rsidRDefault="006E5C8E" w:rsidP="00D07E88">
      <w:pPr>
        <w:pStyle w:val="ListParagraph"/>
        <w:numPr>
          <w:ilvl w:val="0"/>
          <w:numId w:val="1"/>
        </w:numPr>
        <w:spacing w:after="0" w:line="240" w:lineRule="auto"/>
        <w:ind w:left="-426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Заключительные положения</w:t>
      </w:r>
    </w:p>
    <w:p w:rsidR="006E5C8E" w:rsidRPr="00AB3E5B" w:rsidRDefault="006E5C8E" w:rsidP="00D07E8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E5C8E" w:rsidRPr="00FE4C98" w:rsidRDefault="006E5C8E" w:rsidP="00E7124C">
      <w:pPr>
        <w:pStyle w:val="NormalWeb"/>
        <w:spacing w:before="0" w:beforeAutospacing="0" w:after="0" w:afterAutospacing="0"/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E4C9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E4C98">
        <w:rPr>
          <w:sz w:val="28"/>
          <w:szCs w:val="28"/>
        </w:rPr>
        <w:t>. Если в результате изменения законодательства и нормативных актов Российской Федерации отдельные статьи настоящ</w:t>
      </w:r>
      <w:r>
        <w:rPr>
          <w:sz w:val="28"/>
          <w:szCs w:val="28"/>
        </w:rPr>
        <w:t>их</w:t>
      </w:r>
      <w:r w:rsidRPr="00FE4C98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Pr="00FE4C98">
        <w:rPr>
          <w:sz w:val="28"/>
          <w:szCs w:val="28"/>
        </w:rPr>
        <w:t xml:space="preserve"> вступают в противоречие с ними, эти статьи считаются утратившими силу и до момента внесения изменений в настоящ</w:t>
      </w:r>
      <w:r>
        <w:rPr>
          <w:sz w:val="28"/>
          <w:szCs w:val="28"/>
        </w:rPr>
        <w:t>ие</w:t>
      </w:r>
      <w:r w:rsidRPr="00FE4C98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Правила,</w:t>
      </w:r>
      <w:r w:rsidRPr="00FE4C98">
        <w:rPr>
          <w:sz w:val="28"/>
          <w:szCs w:val="28"/>
        </w:rPr>
        <w:t xml:space="preserve"> члены Ассоциации руководствуются законодательством и нормативными актами Российской Федерации. </w:t>
      </w:r>
    </w:p>
    <w:p w:rsidR="006E5C8E" w:rsidRPr="00631783" w:rsidRDefault="006E5C8E" w:rsidP="00AB3E5B">
      <w:pPr>
        <w:pStyle w:val="NormalWeb"/>
        <w:spacing w:before="0" w:beforeAutospacing="0" w:after="0" w:afterAutospacing="0"/>
        <w:ind w:right="-200"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Pr="0084005C">
        <w:rPr>
          <w:sz w:val="28"/>
        </w:rPr>
        <w:t>.</w:t>
      </w:r>
      <w:r>
        <w:rPr>
          <w:sz w:val="28"/>
        </w:rPr>
        <w:t>2</w:t>
      </w:r>
      <w:r w:rsidRPr="0084005C">
        <w:rPr>
          <w:sz w:val="28"/>
        </w:rPr>
        <w:t xml:space="preserve">. </w:t>
      </w:r>
      <w:r w:rsidRPr="005F39E8">
        <w:rPr>
          <w:sz w:val="28"/>
          <w:szCs w:val="28"/>
        </w:rPr>
        <w:t>Настоящ</w:t>
      </w:r>
      <w:r>
        <w:rPr>
          <w:sz w:val="28"/>
          <w:szCs w:val="28"/>
        </w:rPr>
        <w:t>ие Правила</w:t>
      </w:r>
      <w:r w:rsidRPr="005F39E8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ю</w:t>
      </w:r>
      <w:r w:rsidRPr="005F39E8">
        <w:rPr>
          <w:sz w:val="28"/>
          <w:szCs w:val="28"/>
        </w:rPr>
        <w:t>т в силу</w:t>
      </w:r>
      <w:r>
        <w:rPr>
          <w:sz w:val="28"/>
          <w:szCs w:val="28"/>
        </w:rPr>
        <w:t xml:space="preserve"> в порядке, определенном Градостроительным кодексом РФ, и применяются в Ассоциации с 01.07.2017 года</w:t>
      </w:r>
      <w:r w:rsidRPr="005F39E8">
        <w:rPr>
          <w:sz w:val="28"/>
          <w:szCs w:val="28"/>
        </w:rPr>
        <w:t>.</w:t>
      </w:r>
      <w:r w:rsidRPr="005F39E8">
        <w:rPr>
          <w:color w:val="000000"/>
          <w:sz w:val="28"/>
          <w:szCs w:val="28"/>
        </w:rPr>
        <w:t xml:space="preserve"> </w:t>
      </w:r>
    </w:p>
    <w:sectPr w:rsidR="006E5C8E" w:rsidRPr="00631783" w:rsidSect="002670EA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C8E" w:rsidRDefault="006E5C8E">
      <w:r>
        <w:separator/>
      </w:r>
    </w:p>
  </w:endnote>
  <w:endnote w:type="continuationSeparator" w:id="0">
    <w:p w:rsidR="006E5C8E" w:rsidRDefault="006E5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C8E" w:rsidRDefault="006E5C8E">
      <w:r>
        <w:separator/>
      </w:r>
    </w:p>
  </w:footnote>
  <w:footnote w:type="continuationSeparator" w:id="0">
    <w:p w:rsidR="006E5C8E" w:rsidRDefault="006E5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C8E" w:rsidRDefault="006E5C8E" w:rsidP="008034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5C8E" w:rsidRDefault="006E5C8E" w:rsidP="002670E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C8E" w:rsidRDefault="006E5C8E" w:rsidP="008034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E5C8E" w:rsidRDefault="006E5C8E" w:rsidP="002670E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648"/>
    <w:multiLevelType w:val="multilevel"/>
    <w:tmpl w:val="694C07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cs="Times New Roman" w:hint="default"/>
      </w:rPr>
    </w:lvl>
  </w:abstractNum>
  <w:abstractNum w:abstractNumId="1">
    <w:nsid w:val="162073A5"/>
    <w:multiLevelType w:val="multilevel"/>
    <w:tmpl w:val="5FE8B20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2F64462E"/>
    <w:multiLevelType w:val="hybridMultilevel"/>
    <w:tmpl w:val="BB3C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316B63"/>
    <w:multiLevelType w:val="hybridMultilevel"/>
    <w:tmpl w:val="BB3C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D43F13"/>
    <w:multiLevelType w:val="hybridMultilevel"/>
    <w:tmpl w:val="BB3C6088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40637"/>
    <w:multiLevelType w:val="multilevel"/>
    <w:tmpl w:val="3C1EA8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82E0399"/>
    <w:multiLevelType w:val="multilevel"/>
    <w:tmpl w:val="557CCE0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076"/>
    <w:rsid w:val="0000782D"/>
    <w:rsid w:val="000200DB"/>
    <w:rsid w:val="00030645"/>
    <w:rsid w:val="00035C41"/>
    <w:rsid w:val="00062F74"/>
    <w:rsid w:val="000644D8"/>
    <w:rsid w:val="00070828"/>
    <w:rsid w:val="0007176A"/>
    <w:rsid w:val="00082CCA"/>
    <w:rsid w:val="00090491"/>
    <w:rsid w:val="000E7C7E"/>
    <w:rsid w:val="0010567F"/>
    <w:rsid w:val="001166D1"/>
    <w:rsid w:val="001256E2"/>
    <w:rsid w:val="00135D93"/>
    <w:rsid w:val="00146113"/>
    <w:rsid w:val="00153C93"/>
    <w:rsid w:val="00177CF8"/>
    <w:rsid w:val="001931DA"/>
    <w:rsid w:val="001A0B43"/>
    <w:rsid w:val="001B09E0"/>
    <w:rsid w:val="001E7C03"/>
    <w:rsid w:val="001F2204"/>
    <w:rsid w:val="001F2652"/>
    <w:rsid w:val="00215579"/>
    <w:rsid w:val="002231CF"/>
    <w:rsid w:val="002329C1"/>
    <w:rsid w:val="00236EA6"/>
    <w:rsid w:val="002375FA"/>
    <w:rsid w:val="002420FB"/>
    <w:rsid w:val="002670EA"/>
    <w:rsid w:val="0029182F"/>
    <w:rsid w:val="00293961"/>
    <w:rsid w:val="002A1F7C"/>
    <w:rsid w:val="002A77FA"/>
    <w:rsid w:val="002B780F"/>
    <w:rsid w:val="002C008B"/>
    <w:rsid w:val="002C09AD"/>
    <w:rsid w:val="002C3F19"/>
    <w:rsid w:val="002C7941"/>
    <w:rsid w:val="002D575A"/>
    <w:rsid w:val="002E0113"/>
    <w:rsid w:val="002F382A"/>
    <w:rsid w:val="002F4F2A"/>
    <w:rsid w:val="002F6B68"/>
    <w:rsid w:val="00325472"/>
    <w:rsid w:val="003334FD"/>
    <w:rsid w:val="003625BA"/>
    <w:rsid w:val="00364199"/>
    <w:rsid w:val="00376AFF"/>
    <w:rsid w:val="00390495"/>
    <w:rsid w:val="00390A49"/>
    <w:rsid w:val="003A2360"/>
    <w:rsid w:val="003B1491"/>
    <w:rsid w:val="003B5E6D"/>
    <w:rsid w:val="003C1EBA"/>
    <w:rsid w:val="003C3862"/>
    <w:rsid w:val="003D687C"/>
    <w:rsid w:val="003E1C99"/>
    <w:rsid w:val="003E6448"/>
    <w:rsid w:val="003F4D1C"/>
    <w:rsid w:val="00411636"/>
    <w:rsid w:val="00426B91"/>
    <w:rsid w:val="00451FB9"/>
    <w:rsid w:val="004A3C36"/>
    <w:rsid w:val="004B7029"/>
    <w:rsid w:val="004C06C8"/>
    <w:rsid w:val="004D0358"/>
    <w:rsid w:val="004F1D30"/>
    <w:rsid w:val="004F2A90"/>
    <w:rsid w:val="004F3C86"/>
    <w:rsid w:val="005008F8"/>
    <w:rsid w:val="00510710"/>
    <w:rsid w:val="00545ECD"/>
    <w:rsid w:val="00554839"/>
    <w:rsid w:val="005566FE"/>
    <w:rsid w:val="00563F8E"/>
    <w:rsid w:val="00566082"/>
    <w:rsid w:val="005662DE"/>
    <w:rsid w:val="00566AB8"/>
    <w:rsid w:val="005815FB"/>
    <w:rsid w:val="00584D26"/>
    <w:rsid w:val="005909F3"/>
    <w:rsid w:val="00594127"/>
    <w:rsid w:val="00597388"/>
    <w:rsid w:val="005A1CCE"/>
    <w:rsid w:val="005A3A53"/>
    <w:rsid w:val="005B723B"/>
    <w:rsid w:val="005C2E26"/>
    <w:rsid w:val="005D2751"/>
    <w:rsid w:val="005F39E8"/>
    <w:rsid w:val="00604076"/>
    <w:rsid w:val="00627A3C"/>
    <w:rsid w:val="00630B61"/>
    <w:rsid w:val="00631783"/>
    <w:rsid w:val="00644B0C"/>
    <w:rsid w:val="00657E56"/>
    <w:rsid w:val="0066095A"/>
    <w:rsid w:val="006650BE"/>
    <w:rsid w:val="00667214"/>
    <w:rsid w:val="00677110"/>
    <w:rsid w:val="00680492"/>
    <w:rsid w:val="006B1B0E"/>
    <w:rsid w:val="006B1DC6"/>
    <w:rsid w:val="006D1778"/>
    <w:rsid w:val="006D1A09"/>
    <w:rsid w:val="006E1E7E"/>
    <w:rsid w:val="006E5C8E"/>
    <w:rsid w:val="006F3086"/>
    <w:rsid w:val="006F45C9"/>
    <w:rsid w:val="00700197"/>
    <w:rsid w:val="0072669B"/>
    <w:rsid w:val="0073165B"/>
    <w:rsid w:val="00733187"/>
    <w:rsid w:val="00740EB7"/>
    <w:rsid w:val="00762297"/>
    <w:rsid w:val="00775197"/>
    <w:rsid w:val="0079417C"/>
    <w:rsid w:val="007A47B4"/>
    <w:rsid w:val="007F3F71"/>
    <w:rsid w:val="008034FB"/>
    <w:rsid w:val="00816F27"/>
    <w:rsid w:val="00834E7D"/>
    <w:rsid w:val="0084005C"/>
    <w:rsid w:val="00844C38"/>
    <w:rsid w:val="00875EB3"/>
    <w:rsid w:val="0088425C"/>
    <w:rsid w:val="008A26A9"/>
    <w:rsid w:val="008C1D95"/>
    <w:rsid w:val="008C442E"/>
    <w:rsid w:val="008D43F1"/>
    <w:rsid w:val="008D77EB"/>
    <w:rsid w:val="008E3EB6"/>
    <w:rsid w:val="008E49AD"/>
    <w:rsid w:val="0093443D"/>
    <w:rsid w:val="009507D1"/>
    <w:rsid w:val="0095471E"/>
    <w:rsid w:val="00976A1B"/>
    <w:rsid w:val="00983F7A"/>
    <w:rsid w:val="00985120"/>
    <w:rsid w:val="00997257"/>
    <w:rsid w:val="009A33B8"/>
    <w:rsid w:val="009A5832"/>
    <w:rsid w:val="009C53FE"/>
    <w:rsid w:val="009D354B"/>
    <w:rsid w:val="009F3856"/>
    <w:rsid w:val="00A03415"/>
    <w:rsid w:val="00A04833"/>
    <w:rsid w:val="00A068B2"/>
    <w:rsid w:val="00A11ECE"/>
    <w:rsid w:val="00A4357A"/>
    <w:rsid w:val="00A46E81"/>
    <w:rsid w:val="00A66F17"/>
    <w:rsid w:val="00A7310E"/>
    <w:rsid w:val="00A75D69"/>
    <w:rsid w:val="00A8391D"/>
    <w:rsid w:val="00A85400"/>
    <w:rsid w:val="00AB3E5B"/>
    <w:rsid w:val="00AC77D7"/>
    <w:rsid w:val="00AD08BC"/>
    <w:rsid w:val="00AD2607"/>
    <w:rsid w:val="00AD4F81"/>
    <w:rsid w:val="00B162CD"/>
    <w:rsid w:val="00B21243"/>
    <w:rsid w:val="00B23A27"/>
    <w:rsid w:val="00B34C95"/>
    <w:rsid w:val="00B6167A"/>
    <w:rsid w:val="00B8072F"/>
    <w:rsid w:val="00B8604E"/>
    <w:rsid w:val="00BA36C4"/>
    <w:rsid w:val="00BB2613"/>
    <w:rsid w:val="00BB7D0D"/>
    <w:rsid w:val="00BE3040"/>
    <w:rsid w:val="00BE5D66"/>
    <w:rsid w:val="00C0299D"/>
    <w:rsid w:val="00C06A10"/>
    <w:rsid w:val="00C12DB2"/>
    <w:rsid w:val="00C157D3"/>
    <w:rsid w:val="00C4514B"/>
    <w:rsid w:val="00C46FCF"/>
    <w:rsid w:val="00C55091"/>
    <w:rsid w:val="00C6186E"/>
    <w:rsid w:val="00C6711E"/>
    <w:rsid w:val="00C70C37"/>
    <w:rsid w:val="00CA35C7"/>
    <w:rsid w:val="00CA58BF"/>
    <w:rsid w:val="00CC1781"/>
    <w:rsid w:val="00CC3E22"/>
    <w:rsid w:val="00CC7311"/>
    <w:rsid w:val="00CE1107"/>
    <w:rsid w:val="00CE3668"/>
    <w:rsid w:val="00D02B44"/>
    <w:rsid w:val="00D07E88"/>
    <w:rsid w:val="00D2703E"/>
    <w:rsid w:val="00D3604B"/>
    <w:rsid w:val="00D461DF"/>
    <w:rsid w:val="00D474CB"/>
    <w:rsid w:val="00D4763D"/>
    <w:rsid w:val="00D521FC"/>
    <w:rsid w:val="00D53CF7"/>
    <w:rsid w:val="00D66B89"/>
    <w:rsid w:val="00D73E41"/>
    <w:rsid w:val="00D803F3"/>
    <w:rsid w:val="00D80530"/>
    <w:rsid w:val="00D82133"/>
    <w:rsid w:val="00D8331E"/>
    <w:rsid w:val="00D83F66"/>
    <w:rsid w:val="00DB7740"/>
    <w:rsid w:val="00DC0F0E"/>
    <w:rsid w:val="00DC14EB"/>
    <w:rsid w:val="00DD29D3"/>
    <w:rsid w:val="00E035ED"/>
    <w:rsid w:val="00E1228C"/>
    <w:rsid w:val="00E13C69"/>
    <w:rsid w:val="00E31638"/>
    <w:rsid w:val="00E5364B"/>
    <w:rsid w:val="00E7124C"/>
    <w:rsid w:val="00E74579"/>
    <w:rsid w:val="00E90EE6"/>
    <w:rsid w:val="00E962AA"/>
    <w:rsid w:val="00EA76F3"/>
    <w:rsid w:val="00EB158D"/>
    <w:rsid w:val="00ED1E04"/>
    <w:rsid w:val="00EF4848"/>
    <w:rsid w:val="00EF7824"/>
    <w:rsid w:val="00F00E83"/>
    <w:rsid w:val="00F0126B"/>
    <w:rsid w:val="00F12B62"/>
    <w:rsid w:val="00F33B92"/>
    <w:rsid w:val="00F35994"/>
    <w:rsid w:val="00F73C3C"/>
    <w:rsid w:val="00F80F45"/>
    <w:rsid w:val="00FA1333"/>
    <w:rsid w:val="00FA668D"/>
    <w:rsid w:val="00FB1988"/>
    <w:rsid w:val="00FB5239"/>
    <w:rsid w:val="00FD1CF5"/>
    <w:rsid w:val="00FE1F3A"/>
    <w:rsid w:val="00FE4C98"/>
    <w:rsid w:val="00FF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56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670E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657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57E56"/>
    <w:pPr>
      <w:ind w:left="720"/>
      <w:contextualSpacing/>
    </w:pPr>
  </w:style>
  <w:style w:type="paragraph" w:customStyle="1" w:styleId="ConsNonformat">
    <w:name w:val="ConsNonformat"/>
    <w:uiPriority w:val="99"/>
    <w:rsid w:val="00657E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657E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1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28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390A4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90A4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670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670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0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5</Pages>
  <Words>1481</Words>
  <Characters>8445</Characters>
  <Application>Microsoft Office Outlook</Application>
  <DocSecurity>0</DocSecurity>
  <Lines>0</Lines>
  <Paragraphs>0</Paragraphs>
  <ScaleCrop>false</ScaleCrop>
  <Company>ОПВО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Самохвалов</dc:creator>
  <cp:keywords/>
  <dc:description/>
  <cp:lastModifiedBy>Работник</cp:lastModifiedBy>
  <cp:revision>4</cp:revision>
  <cp:lastPrinted>2017-05-26T06:13:00Z</cp:lastPrinted>
  <dcterms:created xsi:type="dcterms:W3CDTF">2017-05-24T08:06:00Z</dcterms:created>
  <dcterms:modified xsi:type="dcterms:W3CDTF">2017-05-26T06:13:00Z</dcterms:modified>
</cp:coreProperties>
</file>